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9A6A05" w14:paraId="79C747FF" w14:textId="77777777" w:rsidTr="0AEB81DC">
        <w:tc>
          <w:tcPr>
            <w:tcW w:w="2622" w:type="dxa"/>
          </w:tcPr>
          <w:p w14:paraId="79C747FD" w14:textId="77777777" w:rsidR="0006033A" w:rsidRPr="009A6A05" w:rsidRDefault="0006033A" w:rsidP="0006033A">
            <w:pPr>
              <w:pStyle w:val="VasteGegevensCharCharCharCharCharCharCharCharCharChar"/>
              <w:rPr>
                <w:rFonts w:ascii="Arial" w:hAnsi="Arial" w:cs="Arial"/>
                <w:sz w:val="20"/>
              </w:rPr>
            </w:pPr>
            <w:r w:rsidRPr="009A6A05">
              <w:rPr>
                <w:rFonts w:ascii="Arial" w:hAnsi="Arial" w:cs="Arial"/>
                <w:sz w:val="20"/>
              </w:rPr>
              <w:t>Naam</w:t>
            </w:r>
          </w:p>
        </w:tc>
        <w:tc>
          <w:tcPr>
            <w:tcW w:w="7087" w:type="dxa"/>
          </w:tcPr>
          <w:p w14:paraId="79C747FE" w14:textId="2B82932A" w:rsidR="0006033A" w:rsidRDefault="0006033A"/>
        </w:tc>
      </w:tr>
      <w:tr w:rsidR="0006033A" w:rsidRPr="009A6A05" w14:paraId="79C74802" w14:textId="77777777" w:rsidTr="0AEB81DC">
        <w:tc>
          <w:tcPr>
            <w:tcW w:w="2622" w:type="dxa"/>
          </w:tcPr>
          <w:p w14:paraId="79C74800" w14:textId="77777777" w:rsidR="0006033A" w:rsidRPr="009A6A05" w:rsidRDefault="0006033A" w:rsidP="0006033A">
            <w:pPr>
              <w:pStyle w:val="VasteGegevensCharCharCharCharCharCharCharCharCharChar"/>
              <w:rPr>
                <w:rFonts w:ascii="Arial" w:hAnsi="Arial" w:cs="Arial"/>
                <w:sz w:val="20"/>
              </w:rPr>
            </w:pPr>
            <w:r w:rsidRPr="009A6A05">
              <w:rPr>
                <w:rFonts w:ascii="Arial" w:hAnsi="Arial" w:cs="Arial"/>
                <w:sz w:val="20"/>
              </w:rPr>
              <w:t>Contactpersoon</w:t>
            </w:r>
          </w:p>
        </w:tc>
        <w:tc>
          <w:tcPr>
            <w:tcW w:w="7087" w:type="dxa"/>
          </w:tcPr>
          <w:p w14:paraId="79C74801" w14:textId="4B5482A8" w:rsidR="0006033A" w:rsidRDefault="0006033A"/>
        </w:tc>
      </w:tr>
      <w:tr w:rsidR="0006033A" w:rsidRPr="009A6A05" w14:paraId="79C74805" w14:textId="77777777" w:rsidTr="0AEB81DC">
        <w:tc>
          <w:tcPr>
            <w:tcW w:w="2622" w:type="dxa"/>
          </w:tcPr>
          <w:p w14:paraId="79C74803" w14:textId="77777777" w:rsidR="0006033A" w:rsidRPr="009A6A05" w:rsidRDefault="0006033A" w:rsidP="0006033A">
            <w:pPr>
              <w:pStyle w:val="VasteGegevensCharCharCharCharCharCharCharCharCharChar"/>
              <w:rPr>
                <w:rFonts w:ascii="Arial" w:hAnsi="Arial" w:cs="Arial"/>
                <w:sz w:val="20"/>
              </w:rPr>
            </w:pPr>
            <w:r w:rsidRPr="009A6A05">
              <w:rPr>
                <w:rFonts w:ascii="Arial" w:hAnsi="Arial" w:cs="Arial"/>
                <w:sz w:val="20"/>
              </w:rPr>
              <w:t>Vestigingsadres</w:t>
            </w:r>
          </w:p>
        </w:tc>
        <w:tc>
          <w:tcPr>
            <w:tcW w:w="7087" w:type="dxa"/>
          </w:tcPr>
          <w:p w14:paraId="79C74804" w14:textId="04253D0E" w:rsidR="0006033A" w:rsidRDefault="0006033A"/>
        </w:tc>
      </w:tr>
      <w:tr w:rsidR="0006033A" w:rsidRPr="00E05144" w14:paraId="79C7480B" w14:textId="77777777" w:rsidTr="0AEB81DC">
        <w:tc>
          <w:tcPr>
            <w:tcW w:w="2622" w:type="dxa"/>
          </w:tcPr>
          <w:p w14:paraId="79C74809" w14:textId="66363E18" w:rsidR="0006033A" w:rsidRPr="009A6A05" w:rsidRDefault="0AEB81DC" w:rsidP="0AEB81DC">
            <w:pPr>
              <w:pStyle w:val="VasteGegevensCharCharCharCharCharCharCharCharCharChar"/>
              <w:rPr>
                <w:rFonts w:ascii="Arial" w:hAnsi="Arial" w:cs="Arial"/>
                <w:sz w:val="20"/>
                <w:lang w:val="fr-FR"/>
              </w:rPr>
            </w:pPr>
            <w:proofErr w:type="spellStart"/>
            <w:r w:rsidRPr="0AEB81DC">
              <w:rPr>
                <w:rFonts w:ascii="Arial" w:hAnsi="Arial" w:cs="Arial"/>
                <w:sz w:val="20"/>
                <w:lang w:val="fr-FR"/>
              </w:rPr>
              <w:t>Certificatieschema</w:t>
            </w:r>
            <w:proofErr w:type="spellEnd"/>
            <w:r w:rsidRPr="0AEB81DC">
              <w:rPr>
                <w:rFonts w:ascii="Arial" w:hAnsi="Arial" w:cs="Arial"/>
                <w:sz w:val="20"/>
                <w:lang w:val="fr-FR"/>
              </w:rPr>
              <w:t>(s)</w:t>
            </w:r>
          </w:p>
        </w:tc>
        <w:tc>
          <w:tcPr>
            <w:tcW w:w="7087" w:type="dxa"/>
          </w:tcPr>
          <w:p w14:paraId="73FA93F3" w14:textId="3AF12A46" w:rsidR="00D85BF4" w:rsidRDefault="00B63EF2" w:rsidP="009C698A">
            <w:pPr>
              <w:rPr>
                <w:rFonts w:ascii="Arial" w:hAnsi="Arial" w:cs="Arial"/>
                <w:lang w:val="fr-FR"/>
              </w:rPr>
            </w:pPr>
            <w:r w:rsidRPr="00181D5B">
              <w:rPr>
                <w:rFonts w:ascii="Arial" w:hAnsi="Arial" w:cs="Arial"/>
                <w:highlight w:val="yellow"/>
                <w:lang w:val="fr-FR"/>
              </w:rPr>
              <w:t xml:space="preserve">BRL SIKB 11000, </w:t>
            </w:r>
            <w:proofErr w:type="spellStart"/>
            <w:r w:rsidRPr="00181D5B">
              <w:rPr>
                <w:rFonts w:ascii="Arial" w:hAnsi="Arial" w:cs="Arial"/>
                <w:highlight w:val="yellow"/>
                <w:lang w:val="fr-FR"/>
              </w:rPr>
              <w:t>versie</w:t>
            </w:r>
            <w:proofErr w:type="spellEnd"/>
            <w:r w:rsidRPr="00181D5B">
              <w:rPr>
                <w:rFonts w:ascii="Arial" w:hAnsi="Arial" w:cs="Arial"/>
                <w:highlight w:val="yellow"/>
                <w:lang w:val="fr-FR"/>
              </w:rPr>
              <w:t xml:space="preserve"> 3.0 </w:t>
            </w:r>
            <w:r w:rsidR="00DB241D" w:rsidRPr="00181D5B">
              <w:rPr>
                <w:rFonts w:ascii="Arial" w:hAnsi="Arial" w:cs="Arial"/>
                <w:highlight w:val="yellow"/>
                <w:lang w:val="fr-FR"/>
              </w:rPr>
              <w:t xml:space="preserve">van </w:t>
            </w:r>
            <w:r w:rsidRPr="00181D5B">
              <w:rPr>
                <w:rFonts w:ascii="Arial" w:hAnsi="Arial" w:cs="Arial"/>
                <w:highlight w:val="yellow"/>
                <w:lang w:val="fr-FR"/>
              </w:rPr>
              <w:t xml:space="preserve">20-6-2019, </w:t>
            </w:r>
            <w:proofErr w:type="spellStart"/>
            <w:r w:rsidRPr="00181D5B">
              <w:rPr>
                <w:rFonts w:ascii="Arial" w:hAnsi="Arial" w:cs="Arial"/>
                <w:highlight w:val="yellow"/>
                <w:lang w:val="fr-FR"/>
              </w:rPr>
              <w:t>inclusief</w:t>
            </w:r>
            <w:proofErr w:type="spellEnd"/>
            <w:r w:rsidRPr="00181D5B">
              <w:rPr>
                <w:rFonts w:ascii="Arial" w:hAnsi="Arial" w:cs="Arial"/>
                <w:highlight w:val="yellow"/>
                <w:lang w:val="fr-FR"/>
              </w:rPr>
              <w:t xml:space="preserve"> </w:t>
            </w:r>
            <w:proofErr w:type="spellStart"/>
            <w:r w:rsidRPr="00181D5B">
              <w:rPr>
                <w:rFonts w:ascii="Arial" w:hAnsi="Arial" w:cs="Arial"/>
                <w:highlight w:val="yellow"/>
                <w:lang w:val="fr-FR"/>
              </w:rPr>
              <w:t>wijzigingsblad</w:t>
            </w:r>
            <w:proofErr w:type="spellEnd"/>
            <w:r w:rsidR="00181D5B" w:rsidRPr="00181D5B">
              <w:rPr>
                <w:rFonts w:ascii="Arial" w:hAnsi="Arial" w:cs="Arial"/>
                <w:highlight w:val="yellow"/>
                <w:lang w:val="fr-FR"/>
              </w:rPr>
              <w:t xml:space="preserve"> </w:t>
            </w:r>
            <w:proofErr w:type="spellStart"/>
            <w:r w:rsidR="00181D5B" w:rsidRPr="00181D5B">
              <w:rPr>
                <w:rFonts w:ascii="Arial" w:hAnsi="Arial" w:cs="Arial"/>
                <w:highlight w:val="yellow"/>
                <w:lang w:val="fr-FR"/>
              </w:rPr>
              <w:t>versie</w:t>
            </w:r>
            <w:proofErr w:type="spellEnd"/>
            <w:r w:rsidRPr="00181D5B">
              <w:rPr>
                <w:rFonts w:ascii="Arial" w:hAnsi="Arial" w:cs="Arial"/>
                <w:highlight w:val="yellow"/>
                <w:lang w:val="fr-FR"/>
              </w:rPr>
              <w:t xml:space="preserve"> 4 </w:t>
            </w:r>
            <w:r w:rsidR="00DB241D" w:rsidRPr="00181D5B">
              <w:rPr>
                <w:rFonts w:ascii="Arial" w:hAnsi="Arial" w:cs="Arial"/>
                <w:highlight w:val="yellow"/>
                <w:lang w:val="fr-FR"/>
              </w:rPr>
              <w:t>van</w:t>
            </w:r>
            <w:r w:rsidRPr="00181D5B">
              <w:rPr>
                <w:rFonts w:ascii="Arial" w:hAnsi="Arial" w:cs="Arial"/>
                <w:highlight w:val="yellow"/>
                <w:lang w:val="fr-FR"/>
              </w:rPr>
              <w:t xml:space="preserve"> 6-10-2022</w:t>
            </w:r>
          </w:p>
          <w:p w14:paraId="7B90DB5A" w14:textId="5F43903F" w:rsidR="00D85BF4" w:rsidRDefault="00181D5B" w:rsidP="009C698A">
            <w:pPr>
              <w:rPr>
                <w:rFonts w:ascii="Arial" w:hAnsi="Arial" w:cs="Arial"/>
                <w:lang w:val="fr-FR"/>
              </w:rPr>
            </w:pPr>
            <w:r>
              <w:rPr>
                <w:rFonts w:ascii="Arial" w:hAnsi="Arial" w:cs="Arial"/>
                <w:lang w:val="fr-FR"/>
              </w:rPr>
              <w:t>o</w:t>
            </w:r>
            <w:r w:rsidR="00D85BF4">
              <w:rPr>
                <w:rFonts w:ascii="Arial" w:hAnsi="Arial" w:cs="Arial"/>
                <w:lang w:val="fr-FR"/>
              </w:rPr>
              <w:t>f</w:t>
            </w:r>
          </w:p>
          <w:p w14:paraId="7E4789F8" w14:textId="0968E2C0" w:rsidR="009C698A" w:rsidRPr="009C698A" w:rsidRDefault="009C698A" w:rsidP="009C698A">
            <w:pPr>
              <w:rPr>
                <w:rFonts w:ascii="Arial" w:hAnsi="Arial" w:cs="Arial"/>
                <w:lang w:val="fr-FR"/>
              </w:rPr>
            </w:pPr>
            <w:r w:rsidRPr="00181D5B">
              <w:rPr>
                <w:rFonts w:ascii="Arial" w:hAnsi="Arial" w:cs="Arial"/>
                <w:highlight w:val="yellow"/>
                <w:lang w:val="fr-FR"/>
              </w:rPr>
              <w:t xml:space="preserve">BRL SIKB 11000, </w:t>
            </w:r>
            <w:proofErr w:type="spellStart"/>
            <w:r w:rsidRPr="00181D5B">
              <w:rPr>
                <w:rFonts w:ascii="Arial" w:hAnsi="Arial" w:cs="Arial"/>
                <w:highlight w:val="yellow"/>
                <w:lang w:val="fr-FR"/>
              </w:rPr>
              <w:t>versie</w:t>
            </w:r>
            <w:proofErr w:type="spellEnd"/>
            <w:r w:rsidRPr="00181D5B">
              <w:rPr>
                <w:rFonts w:ascii="Arial" w:hAnsi="Arial" w:cs="Arial"/>
                <w:highlight w:val="yellow"/>
                <w:lang w:val="fr-FR"/>
              </w:rPr>
              <w:t xml:space="preserve"> 3.1</w:t>
            </w:r>
            <w:r w:rsidR="00DB241D" w:rsidRPr="00181D5B">
              <w:rPr>
                <w:rFonts w:ascii="Arial" w:hAnsi="Arial" w:cs="Arial"/>
                <w:highlight w:val="yellow"/>
                <w:lang w:val="fr-FR"/>
              </w:rPr>
              <w:t xml:space="preserve"> van</w:t>
            </w:r>
            <w:r w:rsidRPr="00181D5B">
              <w:rPr>
                <w:rFonts w:ascii="Arial" w:hAnsi="Arial" w:cs="Arial"/>
                <w:highlight w:val="yellow"/>
                <w:lang w:val="fr-FR"/>
              </w:rPr>
              <w:t xml:space="preserve"> 2-11-2021, </w:t>
            </w:r>
            <w:proofErr w:type="spellStart"/>
            <w:r w:rsidRPr="00181D5B">
              <w:rPr>
                <w:rFonts w:ascii="Arial" w:hAnsi="Arial" w:cs="Arial"/>
                <w:highlight w:val="yellow"/>
                <w:lang w:val="fr-FR"/>
              </w:rPr>
              <w:t>inclusief</w:t>
            </w:r>
            <w:proofErr w:type="spellEnd"/>
            <w:r w:rsidRPr="00181D5B">
              <w:rPr>
                <w:rFonts w:ascii="Arial" w:hAnsi="Arial" w:cs="Arial"/>
                <w:highlight w:val="yellow"/>
                <w:lang w:val="fr-FR"/>
              </w:rPr>
              <w:t xml:space="preserve"> </w:t>
            </w:r>
            <w:proofErr w:type="spellStart"/>
            <w:r w:rsidRPr="00181D5B">
              <w:rPr>
                <w:rFonts w:ascii="Arial" w:hAnsi="Arial" w:cs="Arial"/>
                <w:highlight w:val="yellow"/>
                <w:lang w:val="fr-FR"/>
              </w:rPr>
              <w:t>wijzigingsblad</w:t>
            </w:r>
            <w:proofErr w:type="spellEnd"/>
            <w:r w:rsidR="006A3359" w:rsidRPr="00181D5B">
              <w:rPr>
                <w:rFonts w:ascii="Arial" w:hAnsi="Arial" w:cs="Arial"/>
                <w:highlight w:val="yellow"/>
                <w:lang w:val="fr-FR"/>
              </w:rPr>
              <w:t xml:space="preserve"> </w:t>
            </w:r>
            <w:proofErr w:type="spellStart"/>
            <w:r w:rsidR="00181D5B" w:rsidRPr="00181D5B">
              <w:rPr>
                <w:rFonts w:ascii="Arial" w:hAnsi="Arial" w:cs="Arial"/>
                <w:highlight w:val="yellow"/>
                <w:lang w:val="fr-FR"/>
              </w:rPr>
              <w:t>versie</w:t>
            </w:r>
            <w:proofErr w:type="spellEnd"/>
            <w:r w:rsidR="00181D5B" w:rsidRPr="00181D5B">
              <w:rPr>
                <w:rFonts w:ascii="Arial" w:hAnsi="Arial" w:cs="Arial"/>
                <w:highlight w:val="yellow"/>
                <w:lang w:val="fr-FR"/>
              </w:rPr>
              <w:t xml:space="preserve"> </w:t>
            </w:r>
            <w:r w:rsidRPr="00181D5B">
              <w:rPr>
                <w:rFonts w:ascii="Arial" w:hAnsi="Arial" w:cs="Arial"/>
                <w:highlight w:val="yellow"/>
                <w:lang w:val="fr-FR"/>
              </w:rPr>
              <w:t>1</w:t>
            </w:r>
            <w:r w:rsidR="00DB241D" w:rsidRPr="00181D5B">
              <w:rPr>
                <w:rFonts w:ascii="Arial" w:hAnsi="Arial" w:cs="Arial"/>
                <w:highlight w:val="yellow"/>
                <w:lang w:val="fr-FR"/>
              </w:rPr>
              <w:t xml:space="preserve"> van</w:t>
            </w:r>
            <w:r w:rsidRPr="00181D5B">
              <w:rPr>
                <w:rFonts w:ascii="Arial" w:hAnsi="Arial" w:cs="Arial"/>
                <w:highlight w:val="yellow"/>
                <w:lang w:val="fr-FR"/>
              </w:rPr>
              <w:t xml:space="preserve"> 6-10-2022</w:t>
            </w:r>
          </w:p>
          <w:p w14:paraId="79C7480A" w14:textId="6F0ABE85" w:rsidR="00FC4C69" w:rsidRPr="00E05144" w:rsidRDefault="009C698A" w:rsidP="009C698A">
            <w:pPr>
              <w:rPr>
                <w:rFonts w:ascii="Arial" w:hAnsi="Arial" w:cs="Arial"/>
                <w:highlight w:val="green"/>
                <w:lang w:val="fr-FR"/>
              </w:rPr>
            </w:pPr>
            <w:r w:rsidRPr="009C698A">
              <w:rPr>
                <w:rFonts w:ascii="Arial" w:hAnsi="Arial" w:cs="Arial"/>
                <w:lang w:val="fr-FR"/>
              </w:rPr>
              <w:t xml:space="preserve">Kiwa </w:t>
            </w:r>
            <w:proofErr w:type="spellStart"/>
            <w:r w:rsidRPr="009C698A">
              <w:rPr>
                <w:rFonts w:ascii="Arial" w:hAnsi="Arial" w:cs="Arial"/>
                <w:lang w:val="fr-FR"/>
              </w:rPr>
              <w:t>Reglement</w:t>
            </w:r>
            <w:proofErr w:type="spellEnd"/>
            <w:r w:rsidRPr="009C698A">
              <w:rPr>
                <w:rFonts w:ascii="Arial" w:hAnsi="Arial" w:cs="Arial"/>
                <w:lang w:val="fr-FR"/>
              </w:rPr>
              <w:t xml:space="preserve"> </w:t>
            </w:r>
            <w:proofErr w:type="spellStart"/>
            <w:r w:rsidRPr="009C698A">
              <w:rPr>
                <w:rFonts w:ascii="Arial" w:hAnsi="Arial" w:cs="Arial"/>
                <w:lang w:val="fr-FR"/>
              </w:rPr>
              <w:t>voor</w:t>
            </w:r>
            <w:proofErr w:type="spellEnd"/>
            <w:r w:rsidRPr="009C698A">
              <w:rPr>
                <w:rFonts w:ascii="Arial" w:hAnsi="Arial" w:cs="Arial"/>
                <w:lang w:val="fr-FR"/>
              </w:rPr>
              <w:t xml:space="preserve"> </w:t>
            </w:r>
            <w:proofErr w:type="spellStart"/>
            <w:r w:rsidRPr="009C698A">
              <w:rPr>
                <w:rFonts w:ascii="Arial" w:hAnsi="Arial" w:cs="Arial"/>
                <w:lang w:val="fr-FR"/>
              </w:rPr>
              <w:t>certificatie</w:t>
            </w:r>
            <w:proofErr w:type="spellEnd"/>
          </w:p>
        </w:tc>
      </w:tr>
      <w:tr w:rsidR="0006033A" w:rsidRPr="009A6A05" w14:paraId="79C7480E" w14:textId="77777777" w:rsidTr="0AEB81DC">
        <w:tc>
          <w:tcPr>
            <w:tcW w:w="2622" w:type="dxa"/>
          </w:tcPr>
          <w:p w14:paraId="79C7480C" w14:textId="32881BF3" w:rsidR="0006033A" w:rsidRPr="009A6A05" w:rsidRDefault="0006033A" w:rsidP="0006033A">
            <w:pPr>
              <w:pStyle w:val="VasteGegevensCharCharCharCharCharCharCharCharCharChar"/>
              <w:rPr>
                <w:rFonts w:ascii="Arial" w:hAnsi="Arial" w:cs="Arial"/>
                <w:sz w:val="20"/>
                <w:lang w:val="fr-FR"/>
              </w:rPr>
            </w:pPr>
            <w:proofErr w:type="spellStart"/>
            <w:r w:rsidRPr="009A6A05">
              <w:rPr>
                <w:rFonts w:ascii="Arial" w:hAnsi="Arial" w:cs="Arial"/>
                <w:sz w:val="20"/>
                <w:lang w:val="fr-FR"/>
              </w:rPr>
              <w:t>Certificaatnr</w:t>
            </w:r>
            <w:proofErr w:type="spellEnd"/>
            <w:r w:rsidR="00255D40">
              <w:rPr>
                <w:rFonts w:ascii="Arial" w:hAnsi="Arial" w:cs="Arial"/>
                <w:sz w:val="20"/>
                <w:lang w:val="fr-FR"/>
              </w:rPr>
              <w:t>(s).</w:t>
            </w:r>
          </w:p>
        </w:tc>
        <w:tc>
          <w:tcPr>
            <w:tcW w:w="7087" w:type="dxa"/>
          </w:tcPr>
          <w:p w14:paraId="79C7480D" w14:textId="445DA417" w:rsidR="0006033A" w:rsidRDefault="0006033A"/>
        </w:tc>
      </w:tr>
    </w:tbl>
    <w:p w14:paraId="79C74812" w14:textId="77777777" w:rsidR="0006033A" w:rsidRPr="009A6A05" w:rsidRDefault="0006033A" w:rsidP="00A56D58">
      <w:pPr>
        <w:spacing w:line="240" w:lineRule="auto"/>
        <w:rPr>
          <w:rFonts w:ascii="Arial" w:hAnsi="Arial" w:cs="Arial"/>
        </w:rPr>
      </w:pPr>
    </w:p>
    <w:p w14:paraId="67CE318B" w14:textId="77777777" w:rsidR="00D85BF4" w:rsidRDefault="00D85BF4" w:rsidP="00CE7162">
      <w:pPr>
        <w:tabs>
          <w:tab w:val="left" w:pos="7620"/>
        </w:tabs>
        <w:rPr>
          <w:rFonts w:ascii="Arial" w:hAnsi="Arial" w:cs="Arial"/>
          <w:b/>
        </w:rPr>
      </w:pPr>
    </w:p>
    <w:p w14:paraId="0D6A2773" w14:textId="0C530407" w:rsidR="00CE7162" w:rsidRPr="009A6A05" w:rsidRDefault="00CE7162" w:rsidP="00CE7162">
      <w:pPr>
        <w:tabs>
          <w:tab w:val="left" w:pos="7620"/>
        </w:tabs>
        <w:rPr>
          <w:rFonts w:ascii="Arial" w:hAnsi="Arial" w:cs="Arial"/>
          <w:b/>
        </w:rPr>
      </w:pPr>
      <w:r w:rsidRPr="009A6A05">
        <w:rPr>
          <w:rFonts w:ascii="Arial" w:hAnsi="Arial"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9A6A05" w14:paraId="1240ECC1" w14:textId="77777777" w:rsidTr="007715ED">
        <w:tc>
          <w:tcPr>
            <w:tcW w:w="2622" w:type="dxa"/>
          </w:tcPr>
          <w:p w14:paraId="3C781383" w14:textId="77777777" w:rsidR="00CE7162" w:rsidRPr="009A6A05" w:rsidRDefault="00CE7162" w:rsidP="007715ED">
            <w:pPr>
              <w:pStyle w:val="VasteGegevensCharCharCharCharCharCharCharCharCharChar"/>
              <w:rPr>
                <w:rFonts w:ascii="Arial" w:hAnsi="Arial" w:cs="Arial"/>
                <w:sz w:val="20"/>
              </w:rPr>
            </w:pPr>
            <w:r w:rsidRPr="28175F6F">
              <w:rPr>
                <w:rFonts w:ascii="Arial" w:hAnsi="Arial" w:cs="Arial"/>
                <w:sz w:val="20"/>
              </w:rPr>
              <w:t>Soort assessment</w:t>
            </w:r>
          </w:p>
        </w:tc>
        <w:tc>
          <w:tcPr>
            <w:tcW w:w="7087" w:type="dxa"/>
          </w:tcPr>
          <w:p w14:paraId="65914CEC" w14:textId="3B547FF6" w:rsidR="00CE7162" w:rsidRPr="009A6A05" w:rsidRDefault="00CE7162" w:rsidP="007715ED">
            <w:pPr>
              <w:rPr>
                <w:rFonts w:ascii="Arial" w:hAnsi="Arial" w:cs="Arial"/>
                <w:highlight w:val="yellow"/>
              </w:rPr>
            </w:pPr>
            <w:r w:rsidRPr="00D756D0">
              <w:rPr>
                <w:rFonts w:ascii="Arial" w:hAnsi="Arial" w:cs="Arial"/>
              </w:rPr>
              <w:t>Toelating/</w:t>
            </w:r>
            <w:r w:rsidR="00D756D0" w:rsidRPr="00D756D0">
              <w:rPr>
                <w:rFonts w:ascii="Arial" w:hAnsi="Arial" w:cs="Arial"/>
              </w:rPr>
              <w:t>Opvolging/</w:t>
            </w:r>
            <w:proofErr w:type="spellStart"/>
            <w:r w:rsidR="00D756D0" w:rsidRPr="00D756D0">
              <w:rPr>
                <w:rFonts w:ascii="Arial" w:hAnsi="Arial" w:cs="Arial"/>
              </w:rPr>
              <w:t>Hercertificatie</w:t>
            </w:r>
            <w:proofErr w:type="spellEnd"/>
            <w:r w:rsidR="004768F3">
              <w:rPr>
                <w:rFonts w:ascii="Arial" w:hAnsi="Arial" w:cs="Arial"/>
              </w:rPr>
              <w:t>/Omzetting</w:t>
            </w:r>
          </w:p>
        </w:tc>
      </w:tr>
      <w:tr w:rsidR="00CE7162" w:rsidRPr="009A6A05" w14:paraId="710E7999" w14:textId="77777777" w:rsidTr="007715ED">
        <w:tc>
          <w:tcPr>
            <w:tcW w:w="2622" w:type="dxa"/>
          </w:tcPr>
          <w:p w14:paraId="5FC7549E" w14:textId="77777777" w:rsidR="00CE7162" w:rsidRPr="009A6A05" w:rsidRDefault="00CE7162" w:rsidP="007715ED">
            <w:pPr>
              <w:pStyle w:val="VasteGegevensCharCharCharCharCharCharCharCharCharChar"/>
              <w:rPr>
                <w:rFonts w:ascii="Arial" w:hAnsi="Arial" w:cs="Arial"/>
                <w:sz w:val="20"/>
              </w:rPr>
            </w:pPr>
            <w:r w:rsidRPr="28175F6F">
              <w:rPr>
                <w:rFonts w:ascii="Arial" w:hAnsi="Arial" w:cs="Arial"/>
                <w:sz w:val="20"/>
              </w:rPr>
              <w:t>Datum assessment</w:t>
            </w:r>
          </w:p>
        </w:tc>
        <w:tc>
          <w:tcPr>
            <w:tcW w:w="7087" w:type="dxa"/>
          </w:tcPr>
          <w:p w14:paraId="7D062D8D" w14:textId="7BF1F065" w:rsidR="00CE7162" w:rsidRDefault="00CE7162" w:rsidP="007715ED"/>
        </w:tc>
      </w:tr>
      <w:tr w:rsidR="00CE7162" w:rsidRPr="009A6A05" w14:paraId="3AAD355F" w14:textId="77777777" w:rsidTr="007715ED">
        <w:tc>
          <w:tcPr>
            <w:tcW w:w="2622" w:type="dxa"/>
          </w:tcPr>
          <w:p w14:paraId="535BDAB1" w14:textId="77777777" w:rsidR="00CE7162" w:rsidRPr="009A6A05" w:rsidRDefault="00CE7162" w:rsidP="007715ED">
            <w:pPr>
              <w:pStyle w:val="VasteGegevensCharCharCharCharCharCharCharCharCharChar"/>
              <w:rPr>
                <w:rFonts w:ascii="Arial" w:hAnsi="Arial" w:cs="Arial"/>
                <w:sz w:val="20"/>
              </w:rPr>
            </w:pPr>
            <w:r w:rsidRPr="28175F6F">
              <w:rPr>
                <w:rFonts w:ascii="Arial" w:hAnsi="Arial" w:cs="Arial"/>
                <w:sz w:val="20"/>
              </w:rPr>
              <w:t>Duur assessment</w:t>
            </w:r>
          </w:p>
        </w:tc>
        <w:tc>
          <w:tcPr>
            <w:tcW w:w="7087" w:type="dxa"/>
          </w:tcPr>
          <w:p w14:paraId="05E198BD" w14:textId="63878A77" w:rsidR="00CE7162" w:rsidRPr="00E55FD4" w:rsidRDefault="00B03F3F" w:rsidP="007715ED">
            <w:pPr>
              <w:rPr>
                <w:rFonts w:ascii="Arial" w:hAnsi="Arial" w:cs="Arial"/>
              </w:rPr>
            </w:pPr>
            <w:r w:rsidRPr="00E55FD4">
              <w:rPr>
                <w:rFonts w:ascii="Arial" w:hAnsi="Arial" w:cs="Arial"/>
              </w:rPr>
              <w:t xml:space="preserve"> uur</w:t>
            </w:r>
          </w:p>
        </w:tc>
      </w:tr>
      <w:tr w:rsidR="00CE7162" w:rsidRPr="009A6A05"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Default="00CE7162" w:rsidP="007715ED">
            <w:pPr>
              <w:pStyle w:val="VasteGegevensCharCharCharCharCharCharCharCharCharChar"/>
              <w:rPr>
                <w:rFonts w:ascii="Arial" w:hAnsi="Arial" w:cs="Arial"/>
                <w:sz w:val="20"/>
              </w:rPr>
            </w:pPr>
            <w:r w:rsidRPr="28175F6F">
              <w:rPr>
                <w:rFonts w:ascii="Arial" w:hAnsi="Arial"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63CD92E2" w:rsidR="00CE7162" w:rsidRDefault="00CE7162" w:rsidP="007715ED"/>
        </w:tc>
      </w:tr>
      <w:tr w:rsidR="00CE7162" w:rsidRPr="009A6A05"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9A6A05" w:rsidRDefault="00CE7162" w:rsidP="007715ED">
            <w:pPr>
              <w:pStyle w:val="VasteGegevensCharCharCharCharCharCharCharCharCharChar"/>
              <w:rPr>
                <w:rFonts w:ascii="Arial" w:hAnsi="Arial" w:cs="Arial"/>
                <w:sz w:val="20"/>
              </w:rPr>
            </w:pPr>
            <w:r>
              <w:rPr>
                <w:rFonts w:ascii="Arial" w:hAnsi="Arial" w:cs="Arial"/>
                <w:sz w:val="20"/>
              </w:rPr>
              <w:t>Assessor</w:t>
            </w:r>
            <w:r w:rsidRPr="009A6A05">
              <w:rPr>
                <w:rFonts w:ascii="Arial" w:hAnsi="Arial" w:cs="Arial"/>
                <w:sz w:val="20"/>
              </w:rPr>
              <w:t>(en)</w:t>
            </w:r>
          </w:p>
        </w:tc>
        <w:tc>
          <w:tcPr>
            <w:tcW w:w="7087" w:type="dxa"/>
            <w:tcBorders>
              <w:top w:val="single" w:sz="4" w:space="0" w:color="auto"/>
              <w:left w:val="single" w:sz="4" w:space="0" w:color="auto"/>
              <w:bottom w:val="single" w:sz="4" w:space="0" w:color="auto"/>
              <w:right w:val="single" w:sz="4" w:space="0" w:color="auto"/>
            </w:tcBorders>
          </w:tcPr>
          <w:p w14:paraId="71707B39" w14:textId="6088DBA4" w:rsidR="00CE7162" w:rsidRDefault="00CE7162" w:rsidP="007715ED"/>
        </w:tc>
      </w:tr>
    </w:tbl>
    <w:p w14:paraId="79C74823" w14:textId="77777777" w:rsidR="009A6A05" w:rsidRPr="009A6A05" w:rsidRDefault="009A6A05" w:rsidP="009A6A05">
      <w:pPr>
        <w:tabs>
          <w:tab w:val="left" w:pos="7620"/>
        </w:tabs>
        <w:rPr>
          <w:rFonts w:ascii="Arial" w:hAnsi="Arial" w:cs="Arial"/>
          <w:b/>
        </w:rPr>
      </w:pPr>
    </w:p>
    <w:p w14:paraId="79C74824" w14:textId="77777777" w:rsidR="009A6A05" w:rsidRPr="009A6A05" w:rsidRDefault="009A6A05" w:rsidP="009A6A05">
      <w:pPr>
        <w:tabs>
          <w:tab w:val="left" w:pos="7620"/>
        </w:tabs>
        <w:rPr>
          <w:rFonts w:ascii="Arial" w:hAnsi="Arial" w:cs="Arial"/>
          <w:b/>
        </w:rPr>
      </w:pPr>
      <w:r w:rsidRPr="009A6A05">
        <w:rPr>
          <w:rFonts w:ascii="Arial" w:hAnsi="Arial" w:cs="Arial"/>
          <w:b/>
        </w:rPr>
        <w:t>Certificatie-eisen</w:t>
      </w:r>
    </w:p>
    <w:p w14:paraId="79C74825" w14:textId="63E7B09A" w:rsidR="009A6A05" w:rsidRPr="009A6A05" w:rsidRDefault="67941DF7" w:rsidP="67941DF7">
      <w:pPr>
        <w:autoSpaceDE w:val="0"/>
        <w:autoSpaceDN w:val="0"/>
        <w:adjustRightInd w:val="0"/>
        <w:spacing w:line="240" w:lineRule="auto"/>
        <w:rPr>
          <w:rFonts w:ascii="Arial" w:eastAsia="ArialMT" w:hAnsi="Arial" w:cs="Arial"/>
        </w:rPr>
      </w:pPr>
      <w:r w:rsidRPr="67941DF7">
        <w:rPr>
          <w:rFonts w:ascii="Arial" w:eastAsia="ArialMT" w:hAnsi="Arial"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Default="009A6A05" w:rsidP="009A6A05">
      <w:pPr>
        <w:rPr>
          <w:rFonts w:ascii="Arial" w:hAnsi="Arial" w:cs="Arial"/>
        </w:rPr>
      </w:pPr>
    </w:p>
    <w:p w14:paraId="79C74827" w14:textId="7D43F29E" w:rsidR="00BB3CE3" w:rsidRPr="004768F3" w:rsidRDefault="00A55FB8" w:rsidP="00BB3CE3">
      <w:r w:rsidRPr="004768F3">
        <w:rPr>
          <w:rFonts w:ascii="Arial" w:hAnsi="Arial" w:cs="Arial"/>
          <w:b/>
          <w:bCs/>
        </w:rPr>
        <w:t>A</w:t>
      </w:r>
      <w:r w:rsidR="0060010D" w:rsidRPr="004768F3">
        <w:rPr>
          <w:rFonts w:ascii="Arial" w:hAnsi="Arial" w:cs="Arial"/>
          <w:b/>
          <w:bCs/>
        </w:rPr>
        <w:t xml:space="preserve">ssessment </w:t>
      </w:r>
      <w:r w:rsidRPr="004768F3">
        <w:rPr>
          <w:rFonts w:ascii="Arial" w:hAnsi="Arial" w:cs="Arial"/>
          <w:b/>
          <w:bCs/>
        </w:rPr>
        <w:t>plan</w:t>
      </w:r>
      <w:r w:rsidR="00284690" w:rsidRPr="004768F3">
        <w:rPr>
          <w:rFonts w:ascii="Arial" w:hAnsi="Arial" w:cs="Arial"/>
        </w:rPr>
        <w:t xml:space="preserve"> (opvolging en herverlening</w:t>
      </w:r>
      <w:r w:rsidR="00E55258" w:rsidRPr="004768F3">
        <w:rPr>
          <w:rFonts w:ascii="Arial" w:hAnsi="Arial" w:cs="Arial"/>
        </w:rPr>
        <w:t>, alle scopes</w:t>
      </w:r>
      <w:r w:rsidR="00284690" w:rsidRPr="004768F3">
        <w:rPr>
          <w:rFonts w:ascii="Arial" w:hAnsi="Arial" w:cs="Arial"/>
        </w:rPr>
        <w:t>)</w:t>
      </w: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244"/>
        <w:gridCol w:w="2551"/>
      </w:tblGrid>
      <w:tr w:rsidR="00432A0D" w:rsidRPr="009A6A05" w14:paraId="79C7482B" w14:textId="77777777" w:rsidTr="004768F3">
        <w:tc>
          <w:tcPr>
            <w:tcW w:w="4503" w:type="dxa"/>
            <w:shd w:val="pct10" w:color="auto" w:fill="auto"/>
          </w:tcPr>
          <w:p w14:paraId="79C74828" w14:textId="77777777" w:rsidR="00432A0D" w:rsidRPr="004768F3" w:rsidRDefault="00432A0D" w:rsidP="00037CEE">
            <w:pPr>
              <w:rPr>
                <w:rFonts w:ascii="Arial" w:hAnsi="Arial" w:cs="Arial"/>
                <w:sz w:val="16"/>
                <w:szCs w:val="16"/>
              </w:rPr>
            </w:pPr>
            <w:r w:rsidRPr="004768F3">
              <w:rPr>
                <w:rFonts w:ascii="Arial" w:hAnsi="Arial" w:cs="Arial"/>
                <w:sz w:val="16"/>
                <w:szCs w:val="16"/>
              </w:rPr>
              <w:t>Naam activiteit</w:t>
            </w:r>
          </w:p>
        </w:tc>
        <w:tc>
          <w:tcPr>
            <w:tcW w:w="3244" w:type="dxa"/>
            <w:shd w:val="pct10" w:color="auto" w:fill="auto"/>
          </w:tcPr>
          <w:p w14:paraId="79C74829" w14:textId="77777777" w:rsidR="00432A0D" w:rsidRPr="004768F3" w:rsidRDefault="00432A0D" w:rsidP="00037CEE">
            <w:pPr>
              <w:rPr>
                <w:rFonts w:ascii="Arial" w:hAnsi="Arial" w:cs="Arial"/>
                <w:sz w:val="16"/>
                <w:szCs w:val="16"/>
              </w:rPr>
            </w:pPr>
            <w:r w:rsidRPr="004768F3">
              <w:rPr>
                <w:rFonts w:ascii="Arial" w:eastAsia="ArialMT" w:hAnsi="Arial" w:cs="Arial"/>
                <w:sz w:val="16"/>
                <w:szCs w:val="16"/>
              </w:rPr>
              <w:t>Functionarissen, projecten en processen</w:t>
            </w:r>
          </w:p>
        </w:tc>
        <w:tc>
          <w:tcPr>
            <w:tcW w:w="2551" w:type="dxa"/>
            <w:shd w:val="pct10" w:color="auto" w:fill="auto"/>
          </w:tcPr>
          <w:p w14:paraId="79C7482A" w14:textId="77777777" w:rsidR="00432A0D" w:rsidRPr="004768F3" w:rsidRDefault="00432A0D" w:rsidP="00037CEE">
            <w:pPr>
              <w:rPr>
                <w:rFonts w:ascii="Arial" w:eastAsia="ArialMT" w:hAnsi="Arial" w:cs="Arial"/>
                <w:sz w:val="16"/>
                <w:szCs w:val="16"/>
                <w:highlight w:val="yellow"/>
              </w:rPr>
            </w:pPr>
            <w:r w:rsidRPr="004768F3">
              <w:rPr>
                <w:rFonts w:ascii="Arial" w:eastAsia="ArialMT" w:hAnsi="Arial" w:cs="Arial"/>
                <w:sz w:val="16"/>
                <w:szCs w:val="16"/>
              </w:rPr>
              <w:t>Normeisen</w:t>
            </w:r>
          </w:p>
        </w:tc>
      </w:tr>
      <w:tr w:rsidR="00432A0D" w:rsidRPr="009A6A05" w14:paraId="79C7482F" w14:textId="77777777" w:rsidTr="004768F3">
        <w:tc>
          <w:tcPr>
            <w:tcW w:w="4503" w:type="dxa"/>
            <w:shd w:val="clear" w:color="auto" w:fill="auto"/>
          </w:tcPr>
          <w:p w14:paraId="79C7482C" w14:textId="77777777" w:rsidR="00432A0D" w:rsidRPr="004768F3" w:rsidRDefault="00244BF8" w:rsidP="00524478">
            <w:pPr>
              <w:pStyle w:val="VasteGegevens"/>
              <w:rPr>
                <w:sz w:val="16"/>
                <w:szCs w:val="16"/>
              </w:rPr>
            </w:pPr>
            <w:r w:rsidRPr="004768F3">
              <w:rPr>
                <w:sz w:val="16"/>
                <w:szCs w:val="16"/>
              </w:rPr>
              <w:t>Openingsbijeenkomst</w:t>
            </w:r>
          </w:p>
        </w:tc>
        <w:tc>
          <w:tcPr>
            <w:tcW w:w="3244" w:type="dxa"/>
            <w:shd w:val="clear" w:color="auto" w:fill="auto"/>
          </w:tcPr>
          <w:p w14:paraId="442F7557" w14:textId="77777777" w:rsidR="00D9696A" w:rsidRPr="004768F3" w:rsidRDefault="00D9696A" w:rsidP="00D9696A">
            <w:pPr>
              <w:pStyle w:val="VasteGegevens"/>
              <w:rPr>
                <w:sz w:val="16"/>
                <w:szCs w:val="16"/>
              </w:rPr>
            </w:pPr>
            <w:r w:rsidRPr="004768F3">
              <w:rPr>
                <w:sz w:val="16"/>
                <w:szCs w:val="16"/>
              </w:rPr>
              <w:t>Management en belangstellenden</w:t>
            </w:r>
          </w:p>
          <w:p w14:paraId="79C7482D" w14:textId="752303AB" w:rsidR="00432A0D" w:rsidRPr="004768F3" w:rsidRDefault="00432A0D" w:rsidP="00524478">
            <w:pPr>
              <w:pStyle w:val="VasteGegevens"/>
              <w:rPr>
                <w:sz w:val="16"/>
                <w:szCs w:val="16"/>
              </w:rPr>
            </w:pPr>
          </w:p>
        </w:tc>
        <w:tc>
          <w:tcPr>
            <w:tcW w:w="2551" w:type="dxa"/>
            <w:shd w:val="clear" w:color="auto" w:fill="auto"/>
          </w:tcPr>
          <w:p w14:paraId="79C7482E" w14:textId="068E4900" w:rsidR="00432A0D" w:rsidRPr="004768F3" w:rsidRDefault="005E1723" w:rsidP="00524478">
            <w:pPr>
              <w:pStyle w:val="VasteGegevens"/>
              <w:rPr>
                <w:sz w:val="16"/>
                <w:szCs w:val="16"/>
              </w:rPr>
            </w:pPr>
            <w:r w:rsidRPr="004768F3">
              <w:rPr>
                <w:sz w:val="16"/>
                <w:szCs w:val="16"/>
              </w:rPr>
              <w:t xml:space="preserve">Zie auditprogramma </w:t>
            </w:r>
          </w:p>
        </w:tc>
      </w:tr>
      <w:tr w:rsidR="009869FF" w:rsidRPr="009A6A05" w14:paraId="79C74833" w14:textId="77777777" w:rsidTr="004768F3">
        <w:tc>
          <w:tcPr>
            <w:tcW w:w="4503" w:type="dxa"/>
            <w:shd w:val="clear" w:color="auto" w:fill="auto"/>
          </w:tcPr>
          <w:p w14:paraId="79C74830" w14:textId="3C21414C" w:rsidR="009869FF" w:rsidRPr="004768F3" w:rsidRDefault="009869FF" w:rsidP="00524478">
            <w:pPr>
              <w:pStyle w:val="VasteGegevens"/>
              <w:rPr>
                <w:sz w:val="16"/>
                <w:szCs w:val="16"/>
              </w:rPr>
            </w:pPr>
            <w:r w:rsidRPr="004768F3">
              <w:rPr>
                <w:sz w:val="16"/>
                <w:szCs w:val="16"/>
              </w:rPr>
              <w:t xml:space="preserve">Beoordeling kwaliteitssysteem, zoals documentatie wijzigingen, interne audits, klachten, </w:t>
            </w:r>
            <w:r w:rsidR="00C930AA" w:rsidRPr="004768F3">
              <w:rPr>
                <w:sz w:val="16"/>
                <w:szCs w:val="16"/>
              </w:rPr>
              <w:t>verificatie afhandeling tekortkomingen</w:t>
            </w:r>
          </w:p>
        </w:tc>
        <w:tc>
          <w:tcPr>
            <w:tcW w:w="3244" w:type="dxa"/>
            <w:shd w:val="clear" w:color="auto" w:fill="auto"/>
          </w:tcPr>
          <w:p w14:paraId="79C74831" w14:textId="4BDDB38A" w:rsidR="009869FF" w:rsidRPr="004768F3" w:rsidRDefault="009869FF" w:rsidP="00524478">
            <w:pPr>
              <w:pStyle w:val="VasteGegevens"/>
              <w:rPr>
                <w:sz w:val="16"/>
                <w:szCs w:val="16"/>
              </w:rPr>
            </w:pPr>
            <w:r w:rsidRPr="004768F3">
              <w:rPr>
                <w:sz w:val="16"/>
                <w:szCs w:val="16"/>
              </w:rPr>
              <w:t>KAM-coördinator:</w:t>
            </w:r>
          </w:p>
        </w:tc>
        <w:tc>
          <w:tcPr>
            <w:tcW w:w="2551" w:type="dxa"/>
            <w:shd w:val="clear" w:color="auto" w:fill="auto"/>
          </w:tcPr>
          <w:p w14:paraId="79C74832" w14:textId="7B7FE497" w:rsidR="009869FF" w:rsidRPr="004768F3" w:rsidRDefault="009869FF" w:rsidP="00524478">
            <w:pPr>
              <w:pStyle w:val="VasteGegevens"/>
              <w:rPr>
                <w:sz w:val="16"/>
                <w:szCs w:val="16"/>
              </w:rPr>
            </w:pPr>
            <w:r w:rsidRPr="004768F3">
              <w:rPr>
                <w:sz w:val="16"/>
                <w:szCs w:val="16"/>
              </w:rPr>
              <w:t xml:space="preserve">BRL SIKB </w:t>
            </w:r>
            <w:r w:rsidR="005E1723" w:rsidRPr="004768F3">
              <w:rPr>
                <w:sz w:val="16"/>
                <w:szCs w:val="16"/>
              </w:rPr>
              <w:t>1100</w:t>
            </w:r>
            <w:r w:rsidRPr="004768F3">
              <w:rPr>
                <w:sz w:val="16"/>
                <w:szCs w:val="16"/>
              </w:rPr>
              <w:t>0 relevante par Hst 2+3</w:t>
            </w:r>
          </w:p>
        </w:tc>
      </w:tr>
      <w:tr w:rsidR="009869FF" w:rsidRPr="009A6A05" w14:paraId="79C74837" w14:textId="77777777" w:rsidTr="004768F3">
        <w:tc>
          <w:tcPr>
            <w:tcW w:w="4503" w:type="dxa"/>
            <w:shd w:val="clear" w:color="auto" w:fill="auto"/>
          </w:tcPr>
          <w:p w14:paraId="79C74834" w14:textId="7436AB16" w:rsidR="009869FF" w:rsidRPr="004768F3" w:rsidRDefault="009869FF" w:rsidP="00524478">
            <w:pPr>
              <w:pStyle w:val="VasteGegevens"/>
              <w:rPr>
                <w:sz w:val="16"/>
                <w:szCs w:val="16"/>
              </w:rPr>
            </w:pPr>
            <w:r w:rsidRPr="004768F3">
              <w:rPr>
                <w:sz w:val="16"/>
                <w:szCs w:val="16"/>
              </w:rPr>
              <w:t>Personele aspecten</w:t>
            </w:r>
          </w:p>
        </w:tc>
        <w:tc>
          <w:tcPr>
            <w:tcW w:w="3244" w:type="dxa"/>
            <w:shd w:val="clear" w:color="auto" w:fill="auto"/>
          </w:tcPr>
          <w:p w14:paraId="79C74835" w14:textId="4D62065A" w:rsidR="009869FF" w:rsidRPr="004768F3" w:rsidRDefault="009869FF" w:rsidP="00524478">
            <w:pPr>
              <w:pStyle w:val="VasteGegevens"/>
              <w:rPr>
                <w:sz w:val="16"/>
                <w:szCs w:val="16"/>
              </w:rPr>
            </w:pPr>
            <w:r w:rsidRPr="004768F3">
              <w:rPr>
                <w:sz w:val="16"/>
                <w:szCs w:val="16"/>
              </w:rPr>
              <w:t>KAM-coördinator:</w:t>
            </w:r>
          </w:p>
        </w:tc>
        <w:tc>
          <w:tcPr>
            <w:tcW w:w="2551" w:type="dxa"/>
            <w:shd w:val="clear" w:color="auto" w:fill="auto"/>
          </w:tcPr>
          <w:p w14:paraId="79C74836" w14:textId="00113932" w:rsidR="009869FF" w:rsidRPr="004768F3" w:rsidRDefault="009869FF" w:rsidP="00524478">
            <w:pPr>
              <w:pStyle w:val="VasteGegevens"/>
              <w:rPr>
                <w:sz w:val="16"/>
                <w:szCs w:val="16"/>
              </w:rPr>
            </w:pPr>
            <w:r w:rsidRPr="004768F3">
              <w:rPr>
                <w:sz w:val="16"/>
                <w:szCs w:val="16"/>
              </w:rPr>
              <w:t xml:space="preserve">BRL SIKB </w:t>
            </w:r>
            <w:r w:rsidR="005E1723" w:rsidRPr="004768F3">
              <w:rPr>
                <w:sz w:val="16"/>
                <w:szCs w:val="16"/>
              </w:rPr>
              <w:t>11000</w:t>
            </w:r>
            <w:r w:rsidRPr="004768F3">
              <w:rPr>
                <w:sz w:val="16"/>
                <w:szCs w:val="16"/>
              </w:rPr>
              <w:t xml:space="preserve">, par </w:t>
            </w:r>
            <w:r w:rsidR="001C080C" w:rsidRPr="004768F3">
              <w:rPr>
                <w:sz w:val="16"/>
                <w:szCs w:val="16"/>
              </w:rPr>
              <w:t>3.2</w:t>
            </w:r>
          </w:p>
        </w:tc>
      </w:tr>
      <w:tr w:rsidR="009869FF" w:rsidRPr="009A6A05" w14:paraId="79C7483B" w14:textId="77777777" w:rsidTr="004768F3">
        <w:tc>
          <w:tcPr>
            <w:tcW w:w="4503" w:type="dxa"/>
            <w:shd w:val="clear" w:color="auto" w:fill="auto"/>
          </w:tcPr>
          <w:p w14:paraId="79C74838" w14:textId="789BB943" w:rsidR="009869FF" w:rsidRPr="004768F3" w:rsidRDefault="009869FF" w:rsidP="00524478">
            <w:pPr>
              <w:pStyle w:val="VasteGegevens"/>
              <w:rPr>
                <w:sz w:val="16"/>
                <w:szCs w:val="16"/>
              </w:rPr>
            </w:pPr>
            <w:r w:rsidRPr="004768F3">
              <w:rPr>
                <w:sz w:val="16"/>
                <w:szCs w:val="16"/>
              </w:rPr>
              <w:t>Implementatie, dossiers checks</w:t>
            </w:r>
          </w:p>
        </w:tc>
        <w:tc>
          <w:tcPr>
            <w:tcW w:w="3244" w:type="dxa"/>
            <w:shd w:val="clear" w:color="auto" w:fill="auto"/>
          </w:tcPr>
          <w:p w14:paraId="79C74839" w14:textId="61D5F02D" w:rsidR="009869FF" w:rsidRPr="004768F3" w:rsidRDefault="003E2A41" w:rsidP="00524478">
            <w:pPr>
              <w:pStyle w:val="VasteGegevens"/>
              <w:rPr>
                <w:sz w:val="16"/>
                <w:szCs w:val="16"/>
              </w:rPr>
            </w:pPr>
            <w:r w:rsidRPr="004768F3">
              <w:rPr>
                <w:sz w:val="16"/>
                <w:szCs w:val="16"/>
              </w:rPr>
              <w:t>KAM</w:t>
            </w:r>
            <w:r w:rsidR="00524478" w:rsidRPr="004768F3">
              <w:rPr>
                <w:sz w:val="16"/>
                <w:szCs w:val="16"/>
              </w:rPr>
              <w:t>-coördinator,</w:t>
            </w:r>
            <w:r w:rsidRPr="004768F3">
              <w:rPr>
                <w:sz w:val="16"/>
                <w:szCs w:val="16"/>
              </w:rPr>
              <w:t xml:space="preserve"> Projectleider(s)</w:t>
            </w:r>
          </w:p>
        </w:tc>
        <w:tc>
          <w:tcPr>
            <w:tcW w:w="2551" w:type="dxa"/>
            <w:shd w:val="clear" w:color="auto" w:fill="auto"/>
          </w:tcPr>
          <w:p w14:paraId="79C7483A" w14:textId="61C4B788" w:rsidR="009869FF" w:rsidRPr="004768F3" w:rsidRDefault="009869FF" w:rsidP="00524478">
            <w:pPr>
              <w:pStyle w:val="VasteGegevens"/>
              <w:rPr>
                <w:sz w:val="16"/>
                <w:szCs w:val="16"/>
              </w:rPr>
            </w:pPr>
            <w:r w:rsidRPr="004768F3">
              <w:rPr>
                <w:sz w:val="16"/>
                <w:szCs w:val="16"/>
              </w:rPr>
              <w:t xml:space="preserve">BRL SIKB </w:t>
            </w:r>
            <w:r w:rsidR="007014D0" w:rsidRPr="004768F3">
              <w:rPr>
                <w:sz w:val="16"/>
                <w:szCs w:val="16"/>
              </w:rPr>
              <w:t>110</w:t>
            </w:r>
            <w:r w:rsidR="00B902D9" w:rsidRPr="004768F3">
              <w:rPr>
                <w:sz w:val="16"/>
                <w:szCs w:val="16"/>
              </w:rPr>
              <w:t>0</w:t>
            </w:r>
            <w:r w:rsidRPr="004768F3">
              <w:rPr>
                <w:sz w:val="16"/>
                <w:szCs w:val="16"/>
              </w:rPr>
              <w:t xml:space="preserve">0 </w:t>
            </w:r>
            <w:r w:rsidR="00B902D9" w:rsidRPr="004768F3">
              <w:rPr>
                <w:sz w:val="16"/>
                <w:szCs w:val="16"/>
              </w:rPr>
              <w:t xml:space="preserve"> </w:t>
            </w:r>
            <w:r w:rsidR="00353A5F" w:rsidRPr="004768F3">
              <w:rPr>
                <w:sz w:val="16"/>
                <w:szCs w:val="16"/>
              </w:rPr>
              <w:t xml:space="preserve">+ protocol 11001 </w:t>
            </w:r>
            <w:r w:rsidR="00B902D9" w:rsidRPr="004768F3">
              <w:rPr>
                <w:sz w:val="16"/>
                <w:szCs w:val="16"/>
              </w:rPr>
              <w:t>relevante hoofdstukken  4 t/m 11</w:t>
            </w:r>
          </w:p>
        </w:tc>
      </w:tr>
      <w:tr w:rsidR="00E8619F" w:rsidRPr="009A6A05" w14:paraId="383B3153" w14:textId="77777777" w:rsidTr="004768F3">
        <w:tc>
          <w:tcPr>
            <w:tcW w:w="4503" w:type="dxa"/>
            <w:shd w:val="clear" w:color="auto" w:fill="auto"/>
          </w:tcPr>
          <w:p w14:paraId="2826FEB3" w14:textId="0D8FDC83" w:rsidR="00E8619F" w:rsidRPr="004768F3" w:rsidRDefault="001D5333" w:rsidP="00524478">
            <w:pPr>
              <w:pStyle w:val="VasteGegevens"/>
              <w:rPr>
                <w:sz w:val="16"/>
                <w:szCs w:val="16"/>
              </w:rPr>
            </w:pPr>
            <w:r w:rsidRPr="004768F3">
              <w:rPr>
                <w:sz w:val="16"/>
                <w:szCs w:val="16"/>
              </w:rPr>
              <w:t>Rapportage</w:t>
            </w:r>
          </w:p>
        </w:tc>
        <w:tc>
          <w:tcPr>
            <w:tcW w:w="3244" w:type="dxa"/>
            <w:shd w:val="clear" w:color="auto" w:fill="auto"/>
          </w:tcPr>
          <w:p w14:paraId="7B05E946" w14:textId="2B014102" w:rsidR="00E8619F" w:rsidRPr="004768F3" w:rsidRDefault="001D5333" w:rsidP="00524478">
            <w:pPr>
              <w:pStyle w:val="VasteGegevens"/>
              <w:rPr>
                <w:sz w:val="16"/>
                <w:szCs w:val="16"/>
              </w:rPr>
            </w:pPr>
            <w:r w:rsidRPr="004768F3">
              <w:rPr>
                <w:sz w:val="16"/>
                <w:szCs w:val="16"/>
              </w:rPr>
              <w:t>Kiwa</w:t>
            </w:r>
          </w:p>
        </w:tc>
        <w:tc>
          <w:tcPr>
            <w:tcW w:w="2551" w:type="dxa"/>
            <w:shd w:val="clear" w:color="auto" w:fill="auto"/>
          </w:tcPr>
          <w:p w14:paraId="2CD310E0" w14:textId="77777777" w:rsidR="00E8619F" w:rsidRPr="004768F3" w:rsidRDefault="00E8619F" w:rsidP="00524478">
            <w:pPr>
              <w:pStyle w:val="VasteGegevens"/>
              <w:rPr>
                <w:sz w:val="16"/>
                <w:szCs w:val="16"/>
              </w:rPr>
            </w:pPr>
          </w:p>
        </w:tc>
      </w:tr>
      <w:tr w:rsidR="00432A0D" w:rsidRPr="009A6A05" w14:paraId="79C7483F" w14:textId="77777777" w:rsidTr="004768F3">
        <w:tc>
          <w:tcPr>
            <w:tcW w:w="4503" w:type="dxa"/>
            <w:shd w:val="clear" w:color="auto" w:fill="auto"/>
          </w:tcPr>
          <w:p w14:paraId="79C7483C" w14:textId="77777777" w:rsidR="00432A0D" w:rsidRPr="004768F3" w:rsidRDefault="00244BF8" w:rsidP="00524478">
            <w:pPr>
              <w:pStyle w:val="VasteGegevens"/>
              <w:rPr>
                <w:sz w:val="16"/>
                <w:szCs w:val="16"/>
              </w:rPr>
            </w:pPr>
            <w:r w:rsidRPr="004768F3">
              <w:rPr>
                <w:sz w:val="16"/>
                <w:szCs w:val="16"/>
              </w:rPr>
              <w:t>Slotbijeenkomst</w:t>
            </w:r>
          </w:p>
        </w:tc>
        <w:tc>
          <w:tcPr>
            <w:tcW w:w="3244" w:type="dxa"/>
            <w:shd w:val="clear" w:color="auto" w:fill="auto"/>
          </w:tcPr>
          <w:p w14:paraId="79C7483D" w14:textId="6B4565A5" w:rsidR="00432A0D" w:rsidRPr="004768F3" w:rsidRDefault="00524478" w:rsidP="00524478">
            <w:pPr>
              <w:pStyle w:val="VasteGegevens"/>
              <w:rPr>
                <w:sz w:val="16"/>
                <w:szCs w:val="16"/>
              </w:rPr>
            </w:pPr>
            <w:r w:rsidRPr="004768F3">
              <w:rPr>
                <w:sz w:val="16"/>
                <w:szCs w:val="16"/>
              </w:rPr>
              <w:t>Management en belangstellenden</w:t>
            </w:r>
          </w:p>
        </w:tc>
        <w:tc>
          <w:tcPr>
            <w:tcW w:w="2551" w:type="dxa"/>
            <w:shd w:val="clear" w:color="auto" w:fill="auto"/>
          </w:tcPr>
          <w:p w14:paraId="79C7483E" w14:textId="5D3D058D" w:rsidR="00432A0D" w:rsidRPr="004768F3" w:rsidRDefault="00432A0D" w:rsidP="00524478">
            <w:pPr>
              <w:pStyle w:val="VasteGegevens"/>
              <w:rPr>
                <w:sz w:val="16"/>
                <w:szCs w:val="16"/>
              </w:rPr>
            </w:pPr>
          </w:p>
        </w:tc>
      </w:tr>
    </w:tbl>
    <w:p w14:paraId="4CD833E8" w14:textId="77777777" w:rsidR="00C930AA" w:rsidRDefault="00C930AA" w:rsidP="0006033A">
      <w:pPr>
        <w:autoSpaceDE w:val="0"/>
        <w:autoSpaceDN w:val="0"/>
        <w:adjustRightInd w:val="0"/>
        <w:spacing w:line="240" w:lineRule="auto"/>
        <w:rPr>
          <w:rFonts w:ascii="Arial" w:eastAsia="ArialMT" w:hAnsi="Arial" w:cs="Arial"/>
          <w:b/>
        </w:rPr>
      </w:pPr>
    </w:p>
    <w:p w14:paraId="79C74841" w14:textId="76B9B16A" w:rsidR="0006033A" w:rsidRPr="00783EEB" w:rsidRDefault="0006033A" w:rsidP="0006033A">
      <w:pPr>
        <w:autoSpaceDE w:val="0"/>
        <w:autoSpaceDN w:val="0"/>
        <w:adjustRightInd w:val="0"/>
        <w:spacing w:line="240" w:lineRule="auto"/>
        <w:rPr>
          <w:rFonts w:ascii="Arial" w:eastAsia="ArialMT" w:hAnsi="Arial" w:cs="Arial"/>
          <w:b/>
        </w:rPr>
      </w:pPr>
      <w:r>
        <w:rPr>
          <w:rFonts w:ascii="Arial" w:eastAsia="ArialMT" w:hAnsi="Arial" w:cs="Arial"/>
          <w:b/>
        </w:rPr>
        <w:t xml:space="preserve">Assessment </w:t>
      </w:r>
      <w:r w:rsidRPr="00783EEB">
        <w:rPr>
          <w:rFonts w:ascii="Arial" w:eastAsia="ArialMT" w:hAnsi="Arial" w:cs="Arial"/>
          <w:b/>
        </w:rPr>
        <w:t>doelstellingen</w:t>
      </w:r>
    </w:p>
    <w:p w14:paraId="79C74842" w14:textId="77777777" w:rsidR="0006033A" w:rsidRPr="00783EEB" w:rsidRDefault="0006033A" w:rsidP="0006033A">
      <w:pPr>
        <w:autoSpaceDE w:val="0"/>
        <w:autoSpaceDN w:val="0"/>
        <w:adjustRightInd w:val="0"/>
        <w:spacing w:line="240" w:lineRule="auto"/>
        <w:rPr>
          <w:rFonts w:ascii="Arial" w:eastAsia="ArialMT" w:hAnsi="Arial" w:cs="Arial"/>
        </w:rPr>
      </w:pPr>
      <w:r w:rsidRPr="00783EEB">
        <w:rPr>
          <w:rFonts w:ascii="Arial" w:eastAsia="ArialMT" w:hAnsi="Arial" w:cs="Arial"/>
        </w:rPr>
        <w:t xml:space="preserve">Kiwa zal </w:t>
      </w:r>
      <w:r>
        <w:rPr>
          <w:rFonts w:ascii="Arial" w:eastAsia="ArialMT" w:hAnsi="Arial" w:cs="Arial"/>
        </w:rPr>
        <w:t>gedurende de bovenstaande assessments</w:t>
      </w:r>
      <w:r w:rsidRPr="00783EEB">
        <w:rPr>
          <w:rFonts w:ascii="Arial" w:eastAsia="ArialMT" w:hAnsi="Arial" w:cs="Arial"/>
        </w:rPr>
        <w:t xml:space="preserve"> toetsen of:</w:t>
      </w:r>
    </w:p>
    <w:p w14:paraId="774C05D2" w14:textId="65407797" w:rsidR="005B3B40" w:rsidRPr="0060010D" w:rsidRDefault="00584D2A" w:rsidP="005B3B40">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er</w:t>
      </w:r>
      <w:r w:rsidR="00377EDF" w:rsidRPr="0060010D">
        <w:rPr>
          <w:rFonts w:ascii="Arial" w:hAnsi="Arial" w:cs="Arial"/>
        </w:rPr>
        <w:t xml:space="preserve"> overeenstemming</w:t>
      </w:r>
      <w:r w:rsidRPr="0060010D">
        <w:rPr>
          <w:rFonts w:ascii="Arial" w:hAnsi="Arial" w:cs="Arial"/>
        </w:rPr>
        <w:t xml:space="preserve"> is</w:t>
      </w:r>
      <w:r w:rsidR="00377EDF" w:rsidRPr="0060010D">
        <w:rPr>
          <w:rFonts w:ascii="Arial" w:hAnsi="Arial" w:cs="Arial"/>
        </w:rPr>
        <w:t xml:space="preserve"> van het managementsysteem van de klant, of delen daarvan, met de eisen uit het certificatieschema;</w:t>
      </w:r>
    </w:p>
    <w:p w14:paraId="69FD4DD5" w14:textId="77777777" w:rsidR="00355F38" w:rsidRPr="0060010D" w:rsidRDefault="008948E8" w:rsidP="00355F38">
      <w:pPr>
        <w:numPr>
          <w:ilvl w:val="0"/>
          <w:numId w:val="2"/>
        </w:numPr>
        <w:autoSpaceDE w:val="0"/>
        <w:autoSpaceDN w:val="0"/>
        <w:adjustRightInd w:val="0"/>
        <w:spacing w:line="240" w:lineRule="auto"/>
        <w:rPr>
          <w:rFonts w:ascii="Arial" w:eastAsia="ArialMT" w:hAnsi="Arial" w:cs="Arial"/>
        </w:rPr>
      </w:pPr>
      <w:r w:rsidRPr="0060010D">
        <w:rPr>
          <w:rFonts w:ascii="Arial" w:hAnsi="Arial" w:cs="Arial"/>
        </w:rPr>
        <w:t>het managementsysteem is geïmplementeerd en doeltreffend is;</w:t>
      </w:r>
    </w:p>
    <w:p w14:paraId="55C00B47" w14:textId="77777777" w:rsidR="004B4557" w:rsidRPr="004B4557" w:rsidRDefault="00377EDF" w:rsidP="00C97425">
      <w:pPr>
        <w:numPr>
          <w:ilvl w:val="0"/>
          <w:numId w:val="2"/>
        </w:numPr>
        <w:autoSpaceDE w:val="0"/>
        <w:autoSpaceDN w:val="0"/>
        <w:adjustRightInd w:val="0"/>
        <w:spacing w:line="240" w:lineRule="auto"/>
        <w:rPr>
          <w:rFonts w:ascii="Arial" w:eastAsia="ArialMT" w:hAnsi="Arial" w:cs="Arial"/>
        </w:rPr>
      </w:pPr>
      <w:r w:rsidRPr="004B4557">
        <w:rPr>
          <w:rFonts w:ascii="Arial" w:hAnsi="Arial" w:cs="Arial"/>
        </w:rPr>
        <w:t xml:space="preserve">de gedocumenteerde informatie van het managementsysteem </w:t>
      </w:r>
      <w:r w:rsidR="00340EBE" w:rsidRPr="004B4557">
        <w:rPr>
          <w:rFonts w:ascii="Arial" w:hAnsi="Arial" w:cs="Arial"/>
        </w:rPr>
        <w:t>voldoet</w:t>
      </w:r>
      <w:r w:rsidRPr="004B4557">
        <w:rPr>
          <w:rFonts w:ascii="Arial" w:hAnsi="Arial" w:cs="Arial"/>
        </w:rPr>
        <w:t>;</w:t>
      </w:r>
    </w:p>
    <w:p w14:paraId="79C74846" w14:textId="1C7A22D3" w:rsidR="00423427" w:rsidRPr="001E6319" w:rsidRDefault="004B4557" w:rsidP="00423427">
      <w:pPr>
        <w:numPr>
          <w:ilvl w:val="0"/>
          <w:numId w:val="2"/>
        </w:numPr>
        <w:autoSpaceDE w:val="0"/>
        <w:autoSpaceDN w:val="0"/>
        <w:adjustRightInd w:val="0"/>
        <w:spacing w:line="240" w:lineRule="auto"/>
        <w:rPr>
          <w:rFonts w:ascii="Arial" w:eastAsia="ArialMT" w:hAnsi="Arial" w:cs="Arial"/>
        </w:rPr>
      </w:pPr>
      <w:r w:rsidRPr="004B4557">
        <w:rPr>
          <w:rFonts w:ascii="Arial" w:eastAsia="ArialMT" w:hAnsi="Arial" w:cs="Arial"/>
        </w:rPr>
        <w:t>de wijze van uitvoer van de werkzaamheden overeenkomt met de beschrijving hiervan in het kwaliteitssysteem</w:t>
      </w:r>
    </w:p>
    <w:sectPr w:rsidR="00423427" w:rsidRPr="001E6319" w:rsidSect="009A6A0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D925" w14:textId="77777777" w:rsidR="007F1290" w:rsidRDefault="007F1290" w:rsidP="009A6A05">
      <w:pPr>
        <w:spacing w:line="240" w:lineRule="auto"/>
      </w:pPr>
      <w:r>
        <w:separator/>
      </w:r>
    </w:p>
  </w:endnote>
  <w:endnote w:type="continuationSeparator" w:id="0">
    <w:p w14:paraId="58CD3173" w14:textId="77777777" w:rsidR="007F1290" w:rsidRDefault="007F1290" w:rsidP="009A6A05">
      <w:pPr>
        <w:spacing w:line="240" w:lineRule="auto"/>
      </w:pPr>
      <w:r>
        <w:continuationSeparator/>
      </w:r>
    </w:p>
  </w:endnote>
  <w:endnote w:type="continuationNotice" w:id="1">
    <w:p w14:paraId="31789912" w14:textId="77777777" w:rsidR="007F1290" w:rsidRDefault="007F12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E56C" w14:textId="77777777" w:rsidR="004768F3" w:rsidRDefault="00476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E" w14:textId="3B50CB56" w:rsidR="00903F37" w:rsidRPr="00820B84" w:rsidRDefault="00820B84" w:rsidP="00820B84">
    <w:pPr>
      <w:pStyle w:val="Footer"/>
    </w:pPr>
    <w:r w:rsidRPr="00820B84">
      <w:rPr>
        <w:rFonts w:ascii="Arial" w:hAnsi="Arial" w:cs="Arial"/>
      </w:rPr>
      <w:t>G.03.02-65-</w:t>
    </w:r>
    <w:r w:rsidR="00451928">
      <w:rPr>
        <w:rFonts w:ascii="Arial" w:hAnsi="Arial" w:cs="Arial"/>
      </w:rPr>
      <w:t>NL</w:t>
    </w:r>
    <w:r w:rsidRPr="00820B84">
      <w:rPr>
        <w:rFonts w:ascii="Arial" w:hAnsi="Arial" w:cs="Arial"/>
      </w:rPr>
      <w:t xml:space="preserve">  Format assessment plan </w:t>
    </w:r>
    <w:r w:rsidR="00296F25">
      <w:rPr>
        <w:rFonts w:ascii="Arial" w:hAnsi="Arial" w:cs="Arial"/>
      </w:rPr>
      <w:t xml:space="preserve">schema type a, b en c </w:t>
    </w:r>
    <w:r w:rsidR="00451928">
      <w:rPr>
        <w:rFonts w:ascii="Arial" w:hAnsi="Arial" w:cs="Arial"/>
      </w:rPr>
      <w:t>(</w:t>
    </w:r>
    <w:r w:rsidRPr="00820B84">
      <w:rPr>
        <w:rFonts w:ascii="Arial" w:hAnsi="Arial" w:cs="Arial"/>
      </w:rPr>
      <w:t>NL</w:t>
    </w:r>
    <w:r w:rsidR="00451928">
      <w:rPr>
        <w:rFonts w:ascii="Arial" w:hAnsi="Arial" w:cs="Arial"/>
      </w:rPr>
      <w:t>)</w:t>
    </w:r>
    <w:r>
      <w:rPr>
        <w:rFonts w:ascii="Arial" w:hAnsi="Arial" w:cs="Arial"/>
      </w:rPr>
      <w:t xml:space="preserve"> d.d. </w:t>
    </w:r>
    <w:r w:rsidR="00FC4C69">
      <w:rPr>
        <w:rFonts w:ascii="Arial" w:hAnsi="Arial" w:cs="Arial"/>
      </w:rPr>
      <w:t>03</w:t>
    </w:r>
    <w:r w:rsidR="00C50BF2">
      <w:rPr>
        <w:rFonts w:ascii="Arial" w:hAnsi="Arial" w:cs="Arial"/>
      </w:rPr>
      <w:t>-12-201</w:t>
    </w:r>
    <w:r w:rsidR="00FC4C69">
      <w:rPr>
        <w:rFonts w:ascii="Arial" w:hAnsi="Arial" w:cs="Arial"/>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3125" w14:textId="77777777" w:rsidR="004768F3" w:rsidRDefault="0047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A125" w14:textId="77777777" w:rsidR="007F1290" w:rsidRDefault="007F1290" w:rsidP="009A6A05">
      <w:pPr>
        <w:spacing w:line="240" w:lineRule="auto"/>
      </w:pPr>
      <w:r>
        <w:separator/>
      </w:r>
    </w:p>
  </w:footnote>
  <w:footnote w:type="continuationSeparator" w:id="0">
    <w:p w14:paraId="3C841637" w14:textId="77777777" w:rsidR="007F1290" w:rsidRDefault="007F1290" w:rsidP="009A6A05">
      <w:pPr>
        <w:spacing w:line="240" w:lineRule="auto"/>
      </w:pPr>
      <w:r>
        <w:continuationSeparator/>
      </w:r>
    </w:p>
  </w:footnote>
  <w:footnote w:type="continuationNotice" w:id="1">
    <w:p w14:paraId="06FED646" w14:textId="77777777" w:rsidR="007F1290" w:rsidRDefault="007F12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1E40" w14:textId="77777777" w:rsidR="004768F3" w:rsidRDefault="00476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484C" w14:textId="7EDBEE82" w:rsidR="009A6A05" w:rsidRPr="0006033A" w:rsidRDefault="0006033A" w:rsidP="009A6A05">
    <w:pPr>
      <w:pStyle w:val="Kop18pt"/>
      <w:rPr>
        <w:rFonts w:ascii="Arial" w:hAnsi="Arial" w:cs="Arial"/>
      </w:rPr>
    </w:pPr>
    <w:r>
      <w:rPr>
        <w:rFonts w:ascii="Arial" w:hAnsi="Arial" w:cs="Arial"/>
        <w:noProof/>
      </w:rPr>
      <w:drawing>
        <wp:anchor distT="0" distB="0" distL="0" distR="0" simplePos="0" relativeHeight="251658240" behindDoc="1" locked="1" layoutInCell="1" allowOverlap="1" wp14:anchorId="79C74851" wp14:editId="79C74852">
          <wp:simplePos x="0" y="0"/>
          <wp:positionH relativeFrom="page">
            <wp:posOffset>0</wp:posOffset>
          </wp:positionH>
          <wp:positionV relativeFrom="page">
            <wp:posOffset>0</wp:posOffset>
          </wp:positionV>
          <wp:extent cx="7561691" cy="10694505"/>
          <wp:effectExtent l="0" t="0" r="1270" b="0"/>
          <wp:wrapNone/>
          <wp:docPr id="3" name="D4OLHI11/14/2017 10:55:3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7561691" cy="10694505"/>
                  </a:xfrm>
                  <a:prstGeom prst="rect">
                    <a:avLst/>
                  </a:prstGeom>
                </pic:spPr>
              </pic:pic>
            </a:graphicData>
          </a:graphic>
          <wp14:sizeRelH relativeFrom="margin">
            <wp14:pctWidth>0</wp14:pctWidth>
          </wp14:sizeRelH>
          <wp14:sizeRelV relativeFrom="margin">
            <wp14:pctHeight>0</wp14:pctHeight>
          </wp14:sizeRelV>
        </wp:anchor>
      </w:drawing>
    </w:r>
    <w:r w:rsidR="009A6A05" w:rsidRPr="0006033A">
      <w:rPr>
        <w:rFonts w:ascii="Arial" w:hAnsi="Arial" w:cs="Arial"/>
        <w:noProof/>
      </w:rPr>
      <w:drawing>
        <wp:anchor distT="0" distB="0" distL="114300" distR="114300" simplePos="0" relativeHeight="251658241" behindDoc="1" locked="1" layoutInCell="1" allowOverlap="1" wp14:anchorId="79C74853" wp14:editId="79C74854">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06033A">
      <w:rPr>
        <w:rFonts w:ascii="Arial" w:hAnsi="Arial" w:cs="Arial"/>
      </w:rPr>
      <w:t>A</w:t>
    </w:r>
    <w:r w:rsidRPr="0006033A">
      <w:rPr>
        <w:rFonts w:ascii="Arial" w:hAnsi="Arial" w:cs="Arial"/>
      </w:rPr>
      <w:t xml:space="preserve">ssessment </w:t>
    </w:r>
    <w:r w:rsidR="009A6A05" w:rsidRPr="0006033A">
      <w:rPr>
        <w:rFonts w:ascii="Arial" w:hAnsi="Arial" w:cs="Arial"/>
      </w:rPr>
      <w:t>plan</w:t>
    </w:r>
    <w:r w:rsidR="00E55258">
      <w:rPr>
        <w:rFonts w:ascii="Arial" w:hAnsi="Arial" w:cs="Arial"/>
      </w:rPr>
      <w:t xml:space="preserve"> SIKB 11000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EB40" w14:textId="77777777" w:rsidR="004768F3" w:rsidRDefault="00476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2166801">
    <w:abstractNumId w:val="1"/>
  </w:num>
  <w:num w:numId="2" w16cid:durableId="1826585179">
    <w:abstractNumId w:val="6"/>
  </w:num>
  <w:num w:numId="3" w16cid:durableId="257182601">
    <w:abstractNumId w:val="0"/>
  </w:num>
  <w:num w:numId="4" w16cid:durableId="9182781">
    <w:abstractNumId w:val="4"/>
  </w:num>
  <w:num w:numId="5" w16cid:durableId="1726758474">
    <w:abstractNumId w:val="3"/>
  </w:num>
  <w:num w:numId="6" w16cid:durableId="1049770156">
    <w:abstractNumId w:val="5"/>
  </w:num>
  <w:num w:numId="7" w16cid:durableId="2027100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0E1"/>
    <w:rsid w:val="000060E1"/>
    <w:rsid w:val="000173AD"/>
    <w:rsid w:val="00057144"/>
    <w:rsid w:val="0006033A"/>
    <w:rsid w:val="001153A8"/>
    <w:rsid w:val="0014728B"/>
    <w:rsid w:val="0015234E"/>
    <w:rsid w:val="00167D7E"/>
    <w:rsid w:val="00181D5B"/>
    <w:rsid w:val="0018423E"/>
    <w:rsid w:val="001C080C"/>
    <w:rsid w:val="001D5333"/>
    <w:rsid w:val="001E6319"/>
    <w:rsid w:val="00214729"/>
    <w:rsid w:val="00244BF8"/>
    <w:rsid w:val="00255D40"/>
    <w:rsid w:val="00284690"/>
    <w:rsid w:val="00296F25"/>
    <w:rsid w:val="00330E71"/>
    <w:rsid w:val="00340EBE"/>
    <w:rsid w:val="00353A5F"/>
    <w:rsid w:val="0035467D"/>
    <w:rsid w:val="00355F38"/>
    <w:rsid w:val="00377EDF"/>
    <w:rsid w:val="003B73C3"/>
    <w:rsid w:val="003E2A41"/>
    <w:rsid w:val="003E3CF3"/>
    <w:rsid w:val="00423427"/>
    <w:rsid w:val="00432A0D"/>
    <w:rsid w:val="00451928"/>
    <w:rsid w:val="004768F3"/>
    <w:rsid w:val="00481760"/>
    <w:rsid w:val="00494671"/>
    <w:rsid w:val="004B4557"/>
    <w:rsid w:val="004F15EA"/>
    <w:rsid w:val="00524478"/>
    <w:rsid w:val="0056788A"/>
    <w:rsid w:val="00584D2A"/>
    <w:rsid w:val="005B179F"/>
    <w:rsid w:val="005B3B40"/>
    <w:rsid w:val="005E1723"/>
    <w:rsid w:val="0060010D"/>
    <w:rsid w:val="00611A71"/>
    <w:rsid w:val="0063520C"/>
    <w:rsid w:val="00640281"/>
    <w:rsid w:val="00654BC6"/>
    <w:rsid w:val="006A3359"/>
    <w:rsid w:val="006A723D"/>
    <w:rsid w:val="007014D0"/>
    <w:rsid w:val="007755E7"/>
    <w:rsid w:val="00784E1A"/>
    <w:rsid w:val="007B2E35"/>
    <w:rsid w:val="007F1290"/>
    <w:rsid w:val="007F3832"/>
    <w:rsid w:val="00820B84"/>
    <w:rsid w:val="00837A89"/>
    <w:rsid w:val="00846334"/>
    <w:rsid w:val="00877C7F"/>
    <w:rsid w:val="008948E8"/>
    <w:rsid w:val="008D30A2"/>
    <w:rsid w:val="00903F37"/>
    <w:rsid w:val="00912C6E"/>
    <w:rsid w:val="00926709"/>
    <w:rsid w:val="009869FF"/>
    <w:rsid w:val="009A6A05"/>
    <w:rsid w:val="009B1DE2"/>
    <w:rsid w:val="009C698A"/>
    <w:rsid w:val="00A1308F"/>
    <w:rsid w:val="00A55FB8"/>
    <w:rsid w:val="00A56D58"/>
    <w:rsid w:val="00A94A73"/>
    <w:rsid w:val="00AB0F78"/>
    <w:rsid w:val="00AD0568"/>
    <w:rsid w:val="00B03F3F"/>
    <w:rsid w:val="00B40469"/>
    <w:rsid w:val="00B61BBD"/>
    <w:rsid w:val="00B63EF2"/>
    <w:rsid w:val="00B745B0"/>
    <w:rsid w:val="00B902D9"/>
    <w:rsid w:val="00BB3CE3"/>
    <w:rsid w:val="00BD74B3"/>
    <w:rsid w:val="00BE3703"/>
    <w:rsid w:val="00C50BF2"/>
    <w:rsid w:val="00C54F02"/>
    <w:rsid w:val="00C60A50"/>
    <w:rsid w:val="00C65398"/>
    <w:rsid w:val="00C76937"/>
    <w:rsid w:val="00C930AA"/>
    <w:rsid w:val="00C97425"/>
    <w:rsid w:val="00CC3E44"/>
    <w:rsid w:val="00CE7162"/>
    <w:rsid w:val="00CF4183"/>
    <w:rsid w:val="00D23554"/>
    <w:rsid w:val="00D6095C"/>
    <w:rsid w:val="00D756D0"/>
    <w:rsid w:val="00D85BF4"/>
    <w:rsid w:val="00D9696A"/>
    <w:rsid w:val="00DB241D"/>
    <w:rsid w:val="00DE78A2"/>
    <w:rsid w:val="00E05144"/>
    <w:rsid w:val="00E141EE"/>
    <w:rsid w:val="00E370FC"/>
    <w:rsid w:val="00E55258"/>
    <w:rsid w:val="00E55FD4"/>
    <w:rsid w:val="00E8619F"/>
    <w:rsid w:val="00EC28B6"/>
    <w:rsid w:val="00EE19DB"/>
    <w:rsid w:val="00EF0B5B"/>
    <w:rsid w:val="00F33653"/>
    <w:rsid w:val="00F542FF"/>
    <w:rsid w:val="00F6277C"/>
    <w:rsid w:val="00FA5CB7"/>
    <w:rsid w:val="00FC4C69"/>
    <w:rsid w:val="00FD1E12"/>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steGegevensCharCharCharCharCharCharCharCharCharChar">
    <w:name w:val="VasteGegevens Char Char Char Char Char Char Char Char Char Char"/>
    <w:basedOn w:val="Normal"/>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leGrid">
    <w:name w:val="Table Grid"/>
    <w:basedOn w:val="TableNorma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6A05"/>
    <w:pPr>
      <w:tabs>
        <w:tab w:val="center" w:pos="4536"/>
        <w:tab w:val="right" w:pos="9072"/>
      </w:tabs>
      <w:spacing w:line="240" w:lineRule="auto"/>
    </w:pPr>
  </w:style>
  <w:style w:type="character" w:customStyle="1" w:styleId="HeaderChar">
    <w:name w:val="Header Char"/>
    <w:basedOn w:val="DefaultParagraphFont"/>
    <w:link w:val="Header"/>
    <w:uiPriority w:val="99"/>
    <w:rsid w:val="009A6A05"/>
    <w:rPr>
      <w:rFonts w:ascii="Book Antiqua" w:eastAsia="Times New Roman" w:hAnsi="Book Antiqua" w:cs="Times New Roman"/>
      <w:sz w:val="20"/>
      <w:szCs w:val="20"/>
      <w:lang w:eastAsia="nl-NL"/>
    </w:rPr>
  </w:style>
  <w:style w:type="paragraph" w:styleId="Footer">
    <w:name w:val="footer"/>
    <w:basedOn w:val="Normal"/>
    <w:link w:val="FooterChar"/>
    <w:uiPriority w:val="99"/>
    <w:unhideWhenUsed/>
    <w:rsid w:val="009A6A05"/>
    <w:pPr>
      <w:tabs>
        <w:tab w:val="center" w:pos="4536"/>
        <w:tab w:val="right" w:pos="9072"/>
      </w:tabs>
      <w:spacing w:line="240" w:lineRule="auto"/>
    </w:pPr>
  </w:style>
  <w:style w:type="character" w:customStyle="1" w:styleId="FooterChar">
    <w:name w:val="Footer Char"/>
    <w:basedOn w:val="DefaultParagraphFont"/>
    <w:link w:val="Footer"/>
    <w:uiPriority w:val="99"/>
    <w:rsid w:val="009A6A05"/>
    <w:rPr>
      <w:rFonts w:ascii="Book Antiqua" w:eastAsia="Times New Roman" w:hAnsi="Book Antiqua" w:cs="Times New Roman"/>
      <w:sz w:val="20"/>
      <w:szCs w:val="20"/>
      <w:lang w:eastAsia="nl-NL"/>
    </w:rPr>
  </w:style>
  <w:style w:type="paragraph" w:customStyle="1" w:styleId="Kop18pt">
    <w:name w:val="Kop18pt"/>
    <w:basedOn w:val="Normal"/>
    <w:rsid w:val="009A6A05"/>
    <w:pPr>
      <w:spacing w:line="240" w:lineRule="auto"/>
    </w:pPr>
    <w:rPr>
      <w:b/>
      <w:sz w:val="36"/>
    </w:rPr>
  </w:style>
  <w:style w:type="paragraph" w:customStyle="1" w:styleId="VasteGegevens">
    <w:name w:val="VasteGegevens"/>
    <w:basedOn w:val="Normal"/>
    <w:rsid w:val="00B61BBD"/>
    <w:rPr>
      <w:rFonts w:ascii="Arial" w:hAnsi="Arial"/>
      <w:sz w:val="15"/>
    </w:rPr>
  </w:style>
  <w:style w:type="paragraph" w:styleId="ListParagraph">
    <w:name w:val="List Paragraph"/>
    <w:basedOn w:val="Normal"/>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50D916EC6FC4F82EE2385E36AA212" ma:contentTypeVersion="20" ma:contentTypeDescription="Create a new document." ma:contentTypeScope="" ma:versionID="9f98eff2fc32745947c9f5d166f66cd9">
  <xsd:schema xmlns:xsd="http://www.w3.org/2001/XMLSchema" xmlns:xs="http://www.w3.org/2001/XMLSchema" xmlns:p="http://schemas.microsoft.com/office/2006/metadata/properties" xmlns:ns2="87f02c28-bdcb-411b-aa89-5defe64952ee" xmlns:ns3="602ed927-2cea-4d91-88ef-a89cf3d3f850" xmlns:ns4="7a297dc8-1bbc-4334-9d49-29affbb338fb" targetNamespace="http://schemas.microsoft.com/office/2006/metadata/properties" ma:root="true" ma:fieldsID="d43c66cd3dedd3c4a49d67cab78d1101" ns2:_="" ns3:_="" ns4:_="">
    <xsd:import namespace="87f02c28-bdcb-411b-aa89-5defe64952ee"/>
    <xsd:import namespace="602ed927-2cea-4d91-88ef-a89cf3d3f850"/>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ldName"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02c28-bdcb-411b-aa89-5defe6495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OldName" ma:index="19" nillable="true" ma:displayName="OldName" ma:format="Dropdown" ma:internalName="OldNam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2ed927-2cea-4d91-88ef-a89cf3d3f8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6ad41-a9ac-4f61-8e8b-038a68c0aeb2}" ma:internalName="TaxCatchAll" ma:showField="CatchAllData" ma:web="602ed927-2cea-4d91-88ef-a89cf3d3f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ldName xmlns="87f02c28-bdcb-411b-aa89-5defe64952ee">G.03.02-F-65-NL Format Assessment plan schema SIKB 11000.docx</OldName>
    <lcf76f155ced4ddcb4097134ff3c332f xmlns="87f02c28-bdcb-411b-aa89-5defe64952ee">
      <Terms xmlns="http://schemas.microsoft.com/office/infopath/2007/PartnerControls"/>
    </lcf76f155ced4ddcb4097134ff3c332f>
    <TaxCatchAll xmlns="7a297dc8-1bbc-4334-9d49-29affbb338fb" xsi:nil="true"/>
  </documentManagement>
</p:properties>
</file>

<file path=customXml/itemProps1.xml><?xml version="1.0" encoding="utf-8"?>
<ds:datastoreItem xmlns:ds="http://schemas.openxmlformats.org/officeDocument/2006/customXml" ds:itemID="{D67BC972-AA53-463D-8BE4-93C861129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02c28-bdcb-411b-aa89-5defe64952ee"/>
    <ds:schemaRef ds:uri="602ed927-2cea-4d91-88ef-a89cf3d3f850"/>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4.xml><?xml version="1.0" encoding="utf-8"?>
<ds:datastoreItem xmlns:ds="http://schemas.openxmlformats.org/officeDocument/2006/customXml" ds:itemID="{D0A8C19D-DA17-4A87-B79D-193F1D9EC516}">
  <ds:schemaRefs>
    <ds:schemaRef ds:uri="http://schemas.microsoft.com/office/2006/metadata/properties"/>
    <ds:schemaRef ds:uri="http://schemas.microsoft.com/office/infopath/2007/PartnerControls"/>
    <ds:schemaRef ds:uri="87f02c28-bdcb-411b-aa89-5defe64952ee"/>
    <ds:schemaRef ds:uri="7a297dc8-1bbc-4334-9d49-29affbb338f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324</Words>
  <Characters>1852</Characters>
  <Application>Microsoft Office Word</Application>
  <DocSecurity>0</DocSecurity>
  <Lines>15</Lines>
  <Paragraphs>4</Paragraphs>
  <ScaleCrop>false</ScaleCrop>
  <Company>Kiwa</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G.03.02-F-65-NL Format Assessment plan schema SIKB 11000.docx</dc:title>
  <dc:creator>Beek, Sietske van der</dc:creator>
  <cp:lastModifiedBy>Vens, Theo</cp:lastModifiedBy>
  <cp:revision>9</cp:revision>
  <cp:lastPrinted>2014-09-04T11:44:00Z</cp:lastPrinted>
  <dcterms:created xsi:type="dcterms:W3CDTF">2024-01-23T14:18:00Z</dcterms:created>
  <dcterms:modified xsi:type="dcterms:W3CDTF">2024-01-23T14:29:00Z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0x010100F7C50D916EC6FC4F82EE2385E36AA212</vt:lpwstr>
  </property>
  <property fmtid="{D5CDD505-2E9C-101B-9397-08002B2CF9AE}" pid="3" name="Scheme">
    <vt:lpwstr/>
  </property>
  <property fmtid="{D5CDD505-2E9C-101B-9397-08002B2CF9AE}" pid="4" name="AuthorIds_UIVersion_1034">
    <vt:lpwstr>64</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SIP_Label_55e46f04-1151-4928-a464-2b4d83efefbb_Enabled">
    <vt:lpwstr>true</vt:lpwstr>
  </property>
  <property fmtid="{D5CDD505-2E9C-101B-9397-08002B2CF9AE}" pid="10" name="MSIP_Label_55e46f04-1151-4928-a464-2b4d83efefbb_SetDate">
    <vt:lpwstr>2020-11-27T10:37:20Z</vt:lpwstr>
  </property>
  <property fmtid="{D5CDD505-2E9C-101B-9397-08002B2CF9AE}" pid="11" name="MSIP_Label_55e46f04-1151-4928-a464-2b4d83efefbb_Method">
    <vt:lpwstr>Standard</vt:lpwstr>
  </property>
  <property fmtid="{D5CDD505-2E9C-101B-9397-08002B2CF9AE}" pid="12" name="MSIP_Label_55e46f04-1151-4928-a464-2b4d83efefbb_Name">
    <vt:lpwstr>General Information</vt:lpwstr>
  </property>
  <property fmtid="{D5CDD505-2E9C-101B-9397-08002B2CF9AE}" pid="13" name="MSIP_Label_55e46f04-1151-4928-a464-2b4d83efefbb_SiteId">
    <vt:lpwstr>52d58be5-69b4-421b-836e-b92dbe0b067d</vt:lpwstr>
  </property>
  <property fmtid="{D5CDD505-2E9C-101B-9397-08002B2CF9AE}" pid="14" name="MSIP_Label_55e46f04-1151-4928-a464-2b4d83efefbb_ActionId">
    <vt:lpwstr>2b355c81-df42-4453-ba79-3c1b81e4f831</vt:lpwstr>
  </property>
  <property fmtid="{D5CDD505-2E9C-101B-9397-08002B2CF9AE}" pid="15" name="MSIP_Label_55e46f04-1151-4928-a464-2b4d83efefbb_ContentBits">
    <vt:lpwstr>0</vt:lpwstr>
  </property>
  <property fmtid="{D5CDD505-2E9C-101B-9397-08002B2CF9AE}" pid="16" name="Order">
    <vt:r8>7600</vt:r8>
  </property>
  <property fmtid="{D5CDD505-2E9C-101B-9397-08002B2CF9AE}" pid="17" name="LiveLinkID">
    <vt:lpwstr>88038900</vt:lpwstr>
  </property>
  <property fmtid="{D5CDD505-2E9C-101B-9397-08002B2CF9AE}" pid="18" name="OldName">
    <vt:lpwstr>G.03.02-F-65-NL Format Assessment plan schema SIKB 11000.docx</vt:lpwstr>
  </property>
  <property fmtid="{D5CDD505-2E9C-101B-9397-08002B2CF9AE}" pid="19" name="MediaServiceImageTags">
    <vt:lpwstr/>
  </property>
</Properties>
</file>